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79" w:rsidRPr="00361A20" w:rsidRDefault="00E92987" w:rsidP="00372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20">
        <w:rPr>
          <w:rFonts w:ascii="Times New Roman" w:hAnsi="Times New Roman"/>
          <w:b/>
          <w:sz w:val="24"/>
          <w:szCs w:val="24"/>
        </w:rPr>
        <w:t>Заседание</w:t>
      </w:r>
    </w:p>
    <w:p w:rsidR="006A5679" w:rsidRPr="00361A20" w:rsidRDefault="00AF79C2" w:rsidP="00372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A20">
        <w:rPr>
          <w:rFonts w:ascii="Times New Roman" w:hAnsi="Times New Roman"/>
          <w:b/>
          <w:sz w:val="24"/>
          <w:szCs w:val="24"/>
        </w:rPr>
        <w:t xml:space="preserve"> окруж</w:t>
      </w:r>
      <w:r w:rsidR="00E92987" w:rsidRPr="00361A20">
        <w:rPr>
          <w:rFonts w:ascii="Times New Roman" w:hAnsi="Times New Roman"/>
          <w:b/>
          <w:sz w:val="24"/>
          <w:szCs w:val="24"/>
        </w:rPr>
        <w:t>ного методического объединения</w:t>
      </w:r>
      <w:r w:rsidRPr="00361A20">
        <w:rPr>
          <w:rFonts w:ascii="Times New Roman" w:hAnsi="Times New Roman"/>
          <w:b/>
          <w:sz w:val="24"/>
          <w:szCs w:val="24"/>
        </w:rPr>
        <w:t xml:space="preserve"> </w:t>
      </w:r>
    </w:p>
    <w:p w:rsidR="00A36F54" w:rsidRDefault="00EF7B68" w:rsidP="00AF79C2">
      <w:pPr>
        <w:pStyle w:val="Default"/>
        <w:jc w:val="center"/>
        <w:rPr>
          <w:rFonts w:eastAsia="Calibri"/>
          <w:b/>
          <w:color w:val="auto"/>
        </w:rPr>
      </w:pPr>
      <w:r w:rsidRPr="00D54F50">
        <w:rPr>
          <w:b/>
          <w:bCs/>
        </w:rPr>
        <w:t>«</w:t>
      </w:r>
      <w:r w:rsidR="00D54F50" w:rsidRPr="00D54F50">
        <w:rPr>
          <w:rFonts w:eastAsia="Calibri"/>
          <w:b/>
          <w:color w:val="auto"/>
        </w:rPr>
        <w:t xml:space="preserve">Применение современных образовательных технологий в формировании </w:t>
      </w:r>
    </w:p>
    <w:p w:rsidR="00AF79C2" w:rsidRPr="00D54F50" w:rsidRDefault="00D54F50" w:rsidP="00AF79C2">
      <w:pPr>
        <w:pStyle w:val="Default"/>
        <w:jc w:val="center"/>
        <w:rPr>
          <w:b/>
        </w:rPr>
      </w:pPr>
      <w:r w:rsidRPr="00D54F50">
        <w:rPr>
          <w:rFonts w:eastAsia="Calibri"/>
          <w:b/>
          <w:color w:val="auto"/>
        </w:rPr>
        <w:t>социально – коммуникативной компетентности у детей дошкольного возраста</w:t>
      </w:r>
      <w:r w:rsidR="00AF79C2" w:rsidRPr="00D54F50">
        <w:rPr>
          <w:b/>
          <w:bCs/>
        </w:rPr>
        <w:t>»</w:t>
      </w:r>
    </w:p>
    <w:p w:rsidR="003727F0" w:rsidRPr="00361A20" w:rsidRDefault="003727F0" w:rsidP="003727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987" w:rsidRPr="00361A20" w:rsidRDefault="00E92987" w:rsidP="00AB6DB1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A20">
        <w:rPr>
          <w:rFonts w:ascii="Times New Roman" w:hAnsi="Times New Roman"/>
          <w:b/>
          <w:sz w:val="24"/>
          <w:szCs w:val="24"/>
        </w:rPr>
        <w:t>Тема:</w:t>
      </w:r>
      <w:r w:rsidR="004461A6" w:rsidRPr="00361A20">
        <w:rPr>
          <w:rFonts w:ascii="Times New Roman" w:hAnsi="Times New Roman"/>
          <w:b/>
          <w:sz w:val="24"/>
          <w:szCs w:val="24"/>
        </w:rPr>
        <w:t xml:space="preserve"> </w:t>
      </w:r>
      <w:r w:rsidR="00AB6DB1" w:rsidRPr="00AB6DB1">
        <w:rPr>
          <w:rFonts w:ascii="Times New Roman" w:hAnsi="Times New Roman"/>
          <w:b/>
          <w:sz w:val="24"/>
          <w:szCs w:val="24"/>
        </w:rPr>
        <w:t>«</w:t>
      </w:r>
      <w:r w:rsidR="00AB6DB1" w:rsidRPr="00AB6DB1">
        <w:rPr>
          <w:rFonts w:ascii="Times New Roman" w:hAnsi="Times New Roman"/>
          <w:sz w:val="24"/>
          <w:szCs w:val="24"/>
        </w:rPr>
        <w:t>Педагогические технологии при реализации проекта «Первые шаги в экономику»</w:t>
      </w:r>
      <w:r w:rsidR="00D4465F">
        <w:rPr>
          <w:rFonts w:ascii="Times New Roman" w:hAnsi="Times New Roman"/>
          <w:sz w:val="24"/>
          <w:szCs w:val="24"/>
        </w:rPr>
        <w:t>»</w:t>
      </w:r>
      <w:r w:rsidR="00AB6DB1" w:rsidRPr="00AB6DB1">
        <w:rPr>
          <w:rFonts w:ascii="Times New Roman" w:hAnsi="Times New Roman"/>
          <w:sz w:val="24"/>
          <w:szCs w:val="24"/>
        </w:rPr>
        <w:t xml:space="preserve"> </w:t>
      </w:r>
      <w:r w:rsidRPr="00361A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Дата проведения:</w:t>
      </w:r>
      <w:r w:rsidR="004461A6" w:rsidRPr="00361A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6F36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B6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03.2022</w:t>
      </w:r>
      <w:r w:rsidRPr="00361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E92987" w:rsidRPr="00361A20" w:rsidRDefault="00E92987" w:rsidP="00C2307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A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Формат проведения: </w:t>
      </w:r>
      <w:r w:rsidRPr="00361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дистанционный.</w:t>
      </w:r>
    </w:p>
    <w:p w:rsidR="00EB6052" w:rsidRPr="00145852" w:rsidRDefault="00361A20" w:rsidP="006F3646">
      <w:pPr>
        <w:pStyle w:val="Default"/>
        <w:jc w:val="both"/>
      </w:pPr>
      <w:r w:rsidRPr="00361A20">
        <w:rPr>
          <w:b/>
          <w:shd w:val="clear" w:color="auto" w:fill="FFFFFF"/>
        </w:rPr>
        <w:t xml:space="preserve">Ответственное ДО: </w:t>
      </w:r>
      <w:r w:rsidRPr="00361A20">
        <w:t xml:space="preserve"> </w:t>
      </w:r>
      <w:r w:rsidR="00AB6DB1">
        <w:t>СП ГБОУ НШ с. Красноармейское д/с «Огонек»</w:t>
      </w:r>
    </w:p>
    <w:p w:rsidR="00EB6052" w:rsidRDefault="00EB6052" w:rsidP="00361A20">
      <w:pPr>
        <w:pStyle w:val="Default"/>
      </w:pPr>
    </w:p>
    <w:p w:rsidR="00361A20" w:rsidRDefault="006F3646" w:rsidP="00361A20">
      <w:pPr>
        <w:pStyle w:val="Default"/>
        <w:rPr>
          <w:b/>
        </w:rPr>
      </w:pPr>
      <w:r>
        <w:rPr>
          <w:b/>
        </w:rPr>
        <w:t>Ответственные</w:t>
      </w:r>
      <w:r w:rsidR="00361A20" w:rsidRPr="00361A20">
        <w:rPr>
          <w:b/>
        </w:rPr>
        <w:t xml:space="preserve"> за организацию и проведение мероприятия: </w:t>
      </w:r>
    </w:p>
    <w:p w:rsidR="00494EB4" w:rsidRPr="00361A20" w:rsidRDefault="00494EB4" w:rsidP="00361A20">
      <w:pPr>
        <w:pStyle w:val="Default"/>
        <w:rPr>
          <w:b/>
        </w:rPr>
      </w:pPr>
    </w:p>
    <w:p w:rsidR="00D4465F" w:rsidRDefault="00361A20" w:rsidP="00AB6DB1">
      <w:pPr>
        <w:pStyle w:val="Default"/>
        <w:jc w:val="both"/>
      </w:pPr>
      <w:r w:rsidRPr="00361A20">
        <w:t>Губарева С.В., методист ГБУ ДПО СО «Чапаевский РЦ»</w:t>
      </w:r>
    </w:p>
    <w:p w:rsidR="00361A20" w:rsidRDefault="00AB6DB1" w:rsidP="00AB6DB1">
      <w:pPr>
        <w:pStyle w:val="Default"/>
        <w:jc w:val="both"/>
      </w:pPr>
      <w:r>
        <w:t>Жижкун Т.А., старший воспитатель СП ГБОУ НШ с. Красноармейское д/с «Огонек»</w:t>
      </w:r>
    </w:p>
    <w:p w:rsidR="00AB6DB1" w:rsidRPr="00145852" w:rsidRDefault="00AB6DB1" w:rsidP="00AB6DB1">
      <w:pPr>
        <w:pStyle w:val="Default"/>
        <w:jc w:val="both"/>
      </w:pPr>
      <w:r>
        <w:t>Власкина В.В</w:t>
      </w:r>
      <w:r w:rsidR="00494EB4">
        <w:t>.</w:t>
      </w:r>
      <w:r w:rsidR="00016526">
        <w:t xml:space="preserve">, </w:t>
      </w:r>
      <w:r w:rsidR="00494EB4">
        <w:t xml:space="preserve">методист </w:t>
      </w:r>
      <w:r>
        <w:t>СП ГБОУ НШ с. Красноармейское д/с «Огонек»</w:t>
      </w:r>
    </w:p>
    <w:p w:rsidR="00494EB4" w:rsidRPr="00145852" w:rsidRDefault="00494EB4" w:rsidP="00494EB4">
      <w:pPr>
        <w:pStyle w:val="Default"/>
        <w:jc w:val="both"/>
      </w:pPr>
    </w:p>
    <w:p w:rsidR="00361A20" w:rsidRPr="00361A20" w:rsidRDefault="00361A20" w:rsidP="00361A20">
      <w:pPr>
        <w:pStyle w:val="Default"/>
        <w:rPr>
          <w:shd w:val="clear" w:color="auto" w:fill="FFFFFF"/>
        </w:rPr>
      </w:pPr>
    </w:p>
    <w:p w:rsidR="00E92987" w:rsidRPr="00361A20" w:rsidRDefault="00E92987" w:rsidP="00C2307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61A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Целевая аудитория: </w:t>
      </w:r>
      <w:r w:rsidR="00AF79C2" w:rsidRPr="00361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работники ДОУ</w:t>
      </w:r>
      <w:r w:rsidRPr="00361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D0291" w:rsidRPr="00361A20" w:rsidRDefault="00E92987" w:rsidP="00E92987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61A2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ПРОГРАММА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3509"/>
      </w:tblGrid>
      <w:tr w:rsidR="004854C7" w:rsidRPr="00A36F54" w:rsidTr="00A82E72">
        <w:tc>
          <w:tcPr>
            <w:tcW w:w="6663" w:type="dxa"/>
          </w:tcPr>
          <w:p w:rsidR="004854C7" w:rsidRPr="00A36F54" w:rsidRDefault="004854C7" w:rsidP="00A82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09" w:type="dxa"/>
          </w:tcPr>
          <w:p w:rsidR="004854C7" w:rsidRPr="00A36F54" w:rsidRDefault="004854C7" w:rsidP="00A82E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Ссылка на просмотр</w:t>
            </w:r>
          </w:p>
        </w:tc>
      </w:tr>
      <w:tr w:rsidR="004854C7" w:rsidRPr="00A36F54" w:rsidTr="00DD67C1">
        <w:trPr>
          <w:trHeight w:val="1673"/>
        </w:trPr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16"/>
            </w:tblGrid>
            <w:tr w:rsidR="00AF79C2" w:rsidRPr="00A36F54" w:rsidTr="00186016">
              <w:tblPrEx>
                <w:tblCellMar>
                  <w:top w:w="0" w:type="dxa"/>
                  <w:bottom w:w="0" w:type="dxa"/>
                </w:tblCellMar>
              </w:tblPrEx>
              <w:trPr>
                <w:trHeight w:val="337"/>
              </w:trPr>
              <w:tc>
                <w:tcPr>
                  <w:tcW w:w="6316" w:type="dxa"/>
                </w:tcPr>
                <w:p w:rsidR="00AF79C2" w:rsidRPr="00A36F54" w:rsidRDefault="00ED7F07" w:rsidP="00AB6DB1">
                  <w:pPr>
                    <w:pStyle w:val="Default"/>
                  </w:pPr>
                  <w:r w:rsidRPr="00A36F54">
                    <w:rPr>
                      <w:b/>
                    </w:rPr>
                    <w:t>Тема:</w:t>
                  </w:r>
                  <w:r w:rsidR="00367CA4" w:rsidRPr="00A36F54">
                    <w:rPr>
                      <w:b/>
                    </w:rPr>
                    <w:t xml:space="preserve"> </w:t>
                  </w:r>
                  <w:r w:rsidR="00367CA4" w:rsidRPr="00A36F54">
                    <w:t>«Первые шаги в экономику. Формирование предпосылок финансовой грамотности детей 5-7 лет</w:t>
                  </w:r>
                  <w:r w:rsidR="00F55F7C" w:rsidRPr="00A36F54">
                    <w:rPr>
                      <w:b/>
                    </w:rPr>
                    <w:t xml:space="preserve"> </w:t>
                  </w:r>
                  <w:r w:rsidR="003A58FC" w:rsidRPr="00A36F54">
                    <w:t>с использованием технологий эффективной социализации»</w:t>
                  </w:r>
                </w:p>
              </w:tc>
            </w:tr>
          </w:tbl>
          <w:p w:rsidR="006A5679" w:rsidRPr="00A36F54" w:rsidRDefault="004854C7" w:rsidP="00A82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="00070038" w:rsidRPr="00A36F54">
              <w:rPr>
                <w:rFonts w:ascii="Times New Roman" w:hAnsi="Times New Roman"/>
                <w:sz w:val="24"/>
                <w:szCs w:val="24"/>
              </w:rPr>
              <w:t>:</w:t>
            </w:r>
            <w:r w:rsidR="0026479F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8FC" w:rsidRPr="00A36F54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</w:p>
          <w:p w:rsidR="00AF79C2" w:rsidRPr="00A36F54" w:rsidRDefault="004854C7" w:rsidP="00AF79C2">
            <w:pPr>
              <w:pStyle w:val="Default"/>
            </w:pPr>
            <w:r w:rsidRPr="00A36F54">
              <w:rPr>
                <w:b/>
                <w:shd w:val="clear" w:color="auto" w:fill="FFFFFF"/>
              </w:rPr>
              <w:t>Педагог</w:t>
            </w:r>
            <w:r w:rsidR="00AB6DB1" w:rsidRPr="00A36F54">
              <w:rPr>
                <w:b/>
                <w:shd w:val="clear" w:color="auto" w:fill="FFFFFF"/>
              </w:rPr>
              <w:t>, представляющий</w:t>
            </w:r>
            <w:r w:rsidRPr="00A36F54">
              <w:rPr>
                <w:b/>
                <w:shd w:val="clear" w:color="auto" w:fill="FFFFFF"/>
              </w:rPr>
              <w:t xml:space="preserve"> материал: </w:t>
            </w:r>
          </w:p>
          <w:p w:rsidR="00D4465F" w:rsidRDefault="00AB6DB1" w:rsidP="00AF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</w:rPr>
              <w:t>Власкина Валентина Васильевна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4854C7" w:rsidRPr="00D4465F" w:rsidRDefault="00AB6DB1" w:rsidP="00AF7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sz w:val="24"/>
                <w:szCs w:val="24"/>
              </w:rPr>
              <w:t>методист СП ГБОУ НШ с. Красноармейское д/с «Огонёк»</w:t>
            </w:r>
          </w:p>
        </w:tc>
        <w:tc>
          <w:tcPr>
            <w:tcW w:w="3509" w:type="dxa"/>
          </w:tcPr>
          <w:p w:rsidR="00F41A47" w:rsidRPr="00A36F54" w:rsidRDefault="008F63AC" w:rsidP="0001652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36F5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</w:t>
              </w:r>
              <w:r w:rsidRPr="00A36F54">
                <w:rPr>
                  <w:rStyle w:val="a3"/>
                  <w:rFonts w:ascii="Times New Roman" w:hAnsi="Times New Roman"/>
                  <w:sz w:val="24"/>
                  <w:szCs w:val="24"/>
                </w:rPr>
                <w:t>k</w:t>
              </w:r>
              <w:r w:rsidRPr="00A36F54">
                <w:rPr>
                  <w:rStyle w:val="a3"/>
                  <w:rFonts w:ascii="Times New Roman" w:hAnsi="Times New Roman"/>
                  <w:sz w:val="24"/>
                  <w:szCs w:val="24"/>
                </w:rPr>
                <w:t>.yan</w:t>
              </w:r>
              <w:r w:rsidRPr="00A36F54">
                <w:rPr>
                  <w:rStyle w:val="a3"/>
                  <w:rFonts w:ascii="Times New Roman" w:hAnsi="Times New Roman"/>
                  <w:sz w:val="24"/>
                  <w:szCs w:val="24"/>
                </w:rPr>
                <w:t>d</w:t>
              </w:r>
              <w:r w:rsidRPr="00A36F54">
                <w:rPr>
                  <w:rStyle w:val="a3"/>
                  <w:rFonts w:ascii="Times New Roman" w:hAnsi="Times New Roman"/>
                  <w:sz w:val="24"/>
                  <w:szCs w:val="24"/>
                </w:rPr>
                <w:t>ex.ru/i/mJM8fhKtoL13-g</w:t>
              </w:r>
            </w:hyperlink>
          </w:p>
          <w:p w:rsidR="008F63AC" w:rsidRPr="00A36F54" w:rsidRDefault="008F63AC" w:rsidP="0001652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C7" w:rsidRPr="00A36F54" w:rsidTr="00DD67C1">
        <w:trPr>
          <w:trHeight w:val="1707"/>
        </w:trPr>
        <w:tc>
          <w:tcPr>
            <w:tcW w:w="6663" w:type="dxa"/>
          </w:tcPr>
          <w:tbl>
            <w:tblPr>
              <w:tblW w:w="63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364"/>
            </w:tblGrid>
            <w:tr w:rsidR="00AF79C2" w:rsidRPr="00A36F54" w:rsidTr="00016526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6364" w:type="dxa"/>
                </w:tcPr>
                <w:p w:rsidR="00AF79C2" w:rsidRPr="00A36F54" w:rsidRDefault="004854C7" w:rsidP="00AB6D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6F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Тема:</w:t>
                  </w:r>
                  <w:r w:rsidR="00DD6BFF" w:rsidRPr="00A36F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D6BFF" w:rsidRPr="00A36F54">
                    <w:rPr>
                      <w:rFonts w:ascii="Times New Roman" w:hAnsi="Times New Roman"/>
                      <w:sz w:val="24"/>
                      <w:szCs w:val="24"/>
                    </w:rPr>
                    <w:t>«Формирование финансовой грамотности у дошкольников через сюжетно-ролевые игры</w:t>
                  </w:r>
                  <w:r w:rsidR="00A36F54" w:rsidRPr="00106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 использованием технологии «Рефлексивный круг»</w:t>
                  </w:r>
                  <w:r w:rsidR="00D4465F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A36F54" w:rsidRPr="001061A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A36F5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36F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47AB5" w:rsidRPr="00A36F54" w:rsidRDefault="004854C7" w:rsidP="00547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="00070038" w:rsidRPr="00A36F54">
              <w:rPr>
                <w:rFonts w:ascii="Times New Roman" w:hAnsi="Times New Roman"/>
                <w:sz w:val="24"/>
                <w:szCs w:val="24"/>
              </w:rPr>
              <w:t>:</w:t>
            </w:r>
            <w:r w:rsidR="00432055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6BFF" w:rsidRPr="00A36F54">
              <w:rPr>
                <w:rFonts w:ascii="Times New Roman" w:hAnsi="Times New Roman"/>
                <w:sz w:val="24"/>
                <w:szCs w:val="24"/>
              </w:rPr>
              <w:t>видеоролик сюжетно-ролевой игры</w:t>
            </w:r>
          </w:p>
          <w:p w:rsidR="00D4465F" w:rsidRDefault="004854C7" w:rsidP="00AF79C2">
            <w:pPr>
              <w:pStyle w:val="Default"/>
              <w:rPr>
                <w:shd w:val="clear" w:color="auto" w:fill="FFFFFF"/>
              </w:rPr>
            </w:pPr>
            <w:r w:rsidRPr="00A36F54">
              <w:rPr>
                <w:b/>
                <w:shd w:val="clear" w:color="auto" w:fill="FFFFFF"/>
              </w:rPr>
              <w:t>Педагог</w:t>
            </w:r>
            <w:r w:rsidR="00016526" w:rsidRPr="00A36F54">
              <w:rPr>
                <w:b/>
                <w:shd w:val="clear" w:color="auto" w:fill="FFFFFF"/>
              </w:rPr>
              <w:t>и, представляющие</w:t>
            </w:r>
            <w:r w:rsidRPr="00A36F54">
              <w:rPr>
                <w:b/>
                <w:shd w:val="clear" w:color="auto" w:fill="FFFFFF"/>
              </w:rPr>
              <w:t xml:space="preserve"> материал: </w:t>
            </w:r>
            <w:r w:rsidR="00DD6BFF" w:rsidRPr="00A36F54">
              <w:rPr>
                <w:b/>
                <w:shd w:val="clear" w:color="auto" w:fill="FFFFFF"/>
              </w:rPr>
              <w:t xml:space="preserve">                                                           </w:t>
            </w:r>
            <w:r w:rsidR="00DD6BFF" w:rsidRPr="00D4465F">
              <w:rPr>
                <w:i/>
                <w:shd w:val="clear" w:color="auto" w:fill="FFFFFF"/>
              </w:rPr>
              <w:t>Головкина Марина Викторовна</w:t>
            </w:r>
            <w:r w:rsidR="00DD6BFF" w:rsidRPr="00A36F54">
              <w:rPr>
                <w:shd w:val="clear" w:color="auto" w:fill="FFFFFF"/>
              </w:rPr>
              <w:t xml:space="preserve">, </w:t>
            </w:r>
          </w:p>
          <w:p w:rsidR="00AF79C2" w:rsidRPr="00D4465F" w:rsidRDefault="00DD6BFF" w:rsidP="00AF79C2">
            <w:pPr>
              <w:pStyle w:val="Default"/>
            </w:pPr>
            <w:r w:rsidRPr="00D4465F">
              <w:rPr>
                <w:shd w:val="clear" w:color="auto" w:fill="FFFFFF"/>
              </w:rPr>
              <w:t>воспитатель</w:t>
            </w:r>
            <w:r w:rsidR="00367CA4" w:rsidRPr="00D4465F">
              <w:rPr>
                <w:shd w:val="clear" w:color="auto" w:fill="FFFFFF"/>
              </w:rPr>
              <w:t xml:space="preserve"> </w:t>
            </w:r>
            <w:r w:rsidR="00367CA4" w:rsidRPr="00D4465F">
              <w:t>СП ГБОУ НШ с. Красноармейское д/с «Огонёк»</w:t>
            </w:r>
          </w:p>
          <w:tbl>
            <w:tblPr>
              <w:tblW w:w="66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657"/>
            </w:tblGrid>
            <w:tr w:rsidR="00AF79C2" w:rsidRPr="00A36F54" w:rsidTr="00A22083">
              <w:tblPrEx>
                <w:tblCellMar>
                  <w:top w:w="0" w:type="dxa"/>
                  <w:bottom w:w="0" w:type="dxa"/>
                </w:tblCellMar>
              </w:tblPrEx>
              <w:trPr>
                <w:trHeight w:val="52"/>
              </w:trPr>
              <w:tc>
                <w:tcPr>
                  <w:tcW w:w="6657" w:type="dxa"/>
                </w:tcPr>
                <w:p w:rsidR="00D4465F" w:rsidRDefault="00367CA4" w:rsidP="00016526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D4465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Пичужкина Мария Сергеевна</w:t>
                  </w:r>
                  <w:r w:rsidRPr="00A36F5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</w:p>
                <w:p w:rsidR="00F55F7C" w:rsidRPr="00D4465F" w:rsidRDefault="00367CA4" w:rsidP="00016526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A36F5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D4465F">
                    <w:rPr>
                      <w:rFonts w:ascii="Times New Roman" w:hAnsi="Times New Roman"/>
                      <w:sz w:val="24"/>
                      <w:szCs w:val="24"/>
                    </w:rPr>
                    <w:t>учитель-логопед/учитель-дефектолог СП ГБОУ НШ с. Красноармейское д/с «Огонёк»</w:t>
                  </w:r>
                </w:p>
              </w:tc>
            </w:tr>
          </w:tbl>
          <w:p w:rsidR="004854C7" w:rsidRPr="00A36F54" w:rsidRDefault="004854C7" w:rsidP="00AF79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  <w:tc>
          <w:tcPr>
            <w:tcW w:w="3509" w:type="dxa"/>
          </w:tcPr>
          <w:p w:rsidR="00A22083" w:rsidRPr="00A36F54" w:rsidRDefault="003A02EA" w:rsidP="001A7AD0">
            <w:pPr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36F54">
              <w:rPr>
                <w:rFonts w:ascii="Times New Roman" w:hAnsi="Times New Roman"/>
                <w:sz w:val="24"/>
                <w:szCs w:val="24"/>
              </w:rPr>
              <w:instrText xml:space="preserve"> HYPERLINK "https://cloud.mail.ru/public/DPAt/LZsskY6To" \t "_blank" </w:instrText>
            </w:r>
            <w:r w:rsidRPr="00A36F5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https://c</w:t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l</w:t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o</w:t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ud.m</w:t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a</w:t>
            </w:r>
            <w:r w:rsidRPr="00A36F54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il.ru/public/DPAt/LZsskY6To</w:t>
            </w:r>
            <w:r w:rsidRPr="00A36F5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B1A97" w:rsidRPr="00A36F54" w:rsidTr="00A82E72">
        <w:tc>
          <w:tcPr>
            <w:tcW w:w="6663" w:type="dxa"/>
          </w:tcPr>
          <w:p w:rsidR="001B1A97" w:rsidRPr="00A36F54" w:rsidRDefault="001B1A97" w:rsidP="00A36F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D446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36F54" w:rsidRPr="00A36F54">
              <w:rPr>
                <w:rFonts w:ascii="Times New Roman" w:hAnsi="Times New Roman"/>
                <w:sz w:val="24"/>
                <w:szCs w:val="24"/>
              </w:rPr>
              <w:t>Клубный час: «Большая игра» - «Культурно-досуговый центр»</w:t>
            </w:r>
            <w:r w:rsidR="00D4465F">
              <w:rPr>
                <w:rFonts w:ascii="Times New Roman" w:hAnsi="Times New Roman"/>
                <w:sz w:val="24"/>
                <w:szCs w:val="24"/>
              </w:rPr>
              <w:t>»</w:t>
            </w:r>
            <w:r w:rsidR="00A36F54" w:rsidRPr="00A36F54">
              <w:rPr>
                <w:rFonts w:ascii="Times New Roman" w:hAnsi="Times New Roman"/>
                <w:sz w:val="24"/>
                <w:szCs w:val="24"/>
              </w:rPr>
              <w:t xml:space="preserve"> (с элементами финансовой грамотности)</w:t>
            </w:r>
          </w:p>
          <w:p w:rsidR="001B1A97" w:rsidRPr="00A36F54" w:rsidRDefault="001B1A97" w:rsidP="0043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>:</w:t>
            </w:r>
            <w:r w:rsidR="00367CA4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408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67CA4" w:rsidRPr="00A36F5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7CA4" w:rsidRPr="00A36F54" w:rsidRDefault="001B1A97" w:rsidP="00AB6D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r w:rsidR="00367CA4"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и, представляющие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материал:</w:t>
            </w:r>
            <w:r w:rsidR="00367CA4"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4465F" w:rsidRDefault="00367CA4" w:rsidP="00AB6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65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Кутейникова Татьяна Васильевна</w:t>
            </w:r>
            <w:r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B1A97" w:rsidRPr="00D4465F" w:rsidRDefault="00367CA4" w:rsidP="00AB6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 xml:space="preserve"> СП ГБОУ НШ с. Красноармейское д/с «Огонёк»</w:t>
            </w:r>
          </w:p>
          <w:p w:rsidR="00D4465F" w:rsidRDefault="00367CA4" w:rsidP="00AB6D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</w:rPr>
              <w:t>Татаринцева Людмила Николаевна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367CA4" w:rsidRPr="00D4465F" w:rsidRDefault="00367CA4" w:rsidP="00AB6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  <w:r w:rsidR="00D4465F">
              <w:rPr>
                <w:rFonts w:ascii="Times New Roman" w:hAnsi="Times New Roman"/>
                <w:sz w:val="24"/>
                <w:szCs w:val="24"/>
              </w:rPr>
              <w:t xml:space="preserve"> СП ГБОУ НШ с.</w:t>
            </w:r>
            <w:r w:rsidR="00D4465F" w:rsidRPr="00D4465F">
              <w:rPr>
                <w:rFonts w:ascii="Times New Roman" w:hAnsi="Times New Roman"/>
                <w:sz w:val="24"/>
                <w:szCs w:val="24"/>
              </w:rPr>
              <w:t>Красноармейское д/с «Огонёк»</w:t>
            </w:r>
          </w:p>
        </w:tc>
        <w:tc>
          <w:tcPr>
            <w:tcW w:w="3509" w:type="dxa"/>
          </w:tcPr>
          <w:p w:rsidR="001B1A97" w:rsidRPr="00A36F54" w:rsidRDefault="00D87376" w:rsidP="0043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1566545</wp:posOffset>
                  </wp:positionV>
                  <wp:extent cx="2687955" cy="1190625"/>
                  <wp:effectExtent l="19050" t="0" r="0" b="0"/>
                  <wp:wrapNone/>
                  <wp:docPr id="2" name="Рисунок 2" descr="stamp_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mp_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tgtFrame="_blank" w:history="1">
              <w:r w:rsidR="00A36F54"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https://disk.y</w:t>
              </w:r>
              <w:r w:rsidR="00A36F54"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a</w:t>
              </w:r>
              <w:r w:rsidR="00A36F54"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ndex.ru/i/oD0AXER9KkGwIQ</w:t>
              </w:r>
            </w:hyperlink>
          </w:p>
        </w:tc>
      </w:tr>
      <w:tr w:rsidR="001B1A97" w:rsidRPr="00A36F54" w:rsidTr="00A82E72">
        <w:tc>
          <w:tcPr>
            <w:tcW w:w="6663" w:type="dxa"/>
          </w:tcPr>
          <w:p w:rsidR="004325B5" w:rsidRPr="00A36F54" w:rsidRDefault="004325B5" w:rsidP="00A36F5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4B389C" w:rsidRPr="00A36F5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B389C"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предпосылок финансовой грамотности </w:t>
            </w:r>
            <w:r w:rsidR="004B389C"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 детей старшего дошкольного возраста через дидактическую игру «Поможем князю Владимиру вернуть казну»</w:t>
            </w:r>
            <w:r w:rsidR="00D446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AB6DB1" w:rsidRPr="00A36F54" w:rsidRDefault="004325B5" w:rsidP="0043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4465F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367CA4" w:rsidRPr="00A36F54">
              <w:rPr>
                <w:rFonts w:ascii="Times New Roman" w:hAnsi="Times New Roman"/>
                <w:sz w:val="24"/>
                <w:szCs w:val="24"/>
              </w:rPr>
              <w:t>презентация игры</w:t>
            </w:r>
          </w:p>
          <w:p w:rsidR="00A36F54" w:rsidRPr="00A36F54" w:rsidRDefault="004325B5" w:rsidP="00AB6D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Педагоги, представляющие материал</w:t>
            </w:r>
          </w:p>
          <w:p w:rsidR="00D4465F" w:rsidRDefault="00367CA4" w:rsidP="00AB6D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65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Никитина Екатерина Вячеславовна</w:t>
            </w:r>
            <w:r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B6DB1" w:rsidRPr="00A36F54" w:rsidRDefault="00367CA4" w:rsidP="00AB6D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="004325B5"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>СП ГБОУ НШ с. Красноармейское д/с «Огонёк»</w:t>
            </w:r>
          </w:p>
          <w:p w:rsidR="00D4465F" w:rsidRDefault="00367CA4" w:rsidP="004325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</w:rPr>
              <w:t>Бобкова Наталья Анатольевна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062C1" w:rsidRPr="00A36F54" w:rsidRDefault="00367CA4" w:rsidP="004325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6F5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>СП ГБОУ НШ с. Красноармейское д/с «Огонёк»</w:t>
            </w:r>
          </w:p>
        </w:tc>
        <w:tc>
          <w:tcPr>
            <w:tcW w:w="3509" w:type="dxa"/>
          </w:tcPr>
          <w:p w:rsidR="007655F7" w:rsidRPr="00A36F54" w:rsidRDefault="004B389C" w:rsidP="00494E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</w:t>
              </w:r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c</w:t>
              </w:r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loud.mail.ru/public/7Anq/</w:t>
              </w:r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EfPhiUciK</w:t>
              </w:r>
            </w:hyperlink>
          </w:p>
        </w:tc>
      </w:tr>
      <w:tr w:rsidR="001B1A97" w:rsidRPr="00A36F54" w:rsidTr="00A82E72">
        <w:tc>
          <w:tcPr>
            <w:tcW w:w="6663" w:type="dxa"/>
          </w:tcPr>
          <w:p w:rsidR="001B1A97" w:rsidRPr="00A36F54" w:rsidRDefault="001B1A97" w:rsidP="00666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D4465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73B31" w:rsidRPr="00A36F54">
              <w:rPr>
                <w:rFonts w:ascii="Times New Roman" w:hAnsi="Times New Roman"/>
                <w:sz w:val="24"/>
                <w:szCs w:val="24"/>
              </w:rPr>
              <w:t>Дидактическое пособие «Портфель экономической грамотности»</w:t>
            </w:r>
            <w:r w:rsidR="00D4465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3B31" w:rsidRPr="00A36F54" w:rsidRDefault="001B1A97" w:rsidP="0066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73B31" w:rsidRPr="00A36F54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D4465F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  <w:p w:rsidR="00D73B31" w:rsidRPr="00A36F54" w:rsidRDefault="001B1A97" w:rsidP="00D44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Педагоги, представляющие материал:</w:t>
            </w:r>
            <w:r w:rsidR="00D73B31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65F" w:rsidRDefault="00D73B31" w:rsidP="00D44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</w:rPr>
              <w:t>Бибнева Ольга Сергеевна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3B31" w:rsidRPr="00A36F54" w:rsidRDefault="00D73B31" w:rsidP="00D446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F5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>ГБОУ СОШ №22 г.о.Чапаевск Самарск</w:t>
            </w:r>
            <w:r w:rsidR="008D1408" w:rsidRPr="00D4465F">
              <w:rPr>
                <w:rFonts w:ascii="Times New Roman" w:hAnsi="Times New Roman"/>
                <w:sz w:val="24"/>
                <w:szCs w:val="24"/>
              </w:rPr>
              <w:t>ой области СП-д/с №28 «Ёлочка»</w:t>
            </w:r>
          </w:p>
          <w:p w:rsidR="00D4465F" w:rsidRDefault="00D73B31" w:rsidP="00D4465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</w:rPr>
              <w:t>Хоруженко Светлана Николаевна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1B1A97" w:rsidRPr="00D4465F" w:rsidRDefault="00D73B31" w:rsidP="00D44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465F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1B1A97" w:rsidRPr="00D4465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>ГБОУ СОШ №22 г.о.Чапаевск Самарс</w:t>
            </w:r>
            <w:r w:rsidR="008D1408" w:rsidRPr="00D4465F">
              <w:rPr>
                <w:rFonts w:ascii="Times New Roman" w:hAnsi="Times New Roman"/>
                <w:sz w:val="24"/>
                <w:szCs w:val="24"/>
              </w:rPr>
              <w:t>кой области СП-д/с №28 «Ёлочка»</w:t>
            </w:r>
            <w:r w:rsidRPr="00D44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1B1A97" w:rsidRPr="00A36F54" w:rsidRDefault="00D73B31" w:rsidP="00AB6D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https://disk.yandex.ru/d/</w:t>
              </w:r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A36F5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NlS6GuJozBg_w</w:t>
              </w:r>
            </w:hyperlink>
          </w:p>
        </w:tc>
      </w:tr>
      <w:tr w:rsidR="001B1A97" w:rsidRPr="00A36F54" w:rsidTr="00A82E72">
        <w:tc>
          <w:tcPr>
            <w:tcW w:w="6663" w:type="dxa"/>
          </w:tcPr>
          <w:p w:rsidR="001B1A97" w:rsidRPr="00A36F54" w:rsidRDefault="001B1A97" w:rsidP="00C601E6">
            <w:pPr>
              <w:spacing w:after="0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D73B3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r w:rsidR="00D73B3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Интегрированное открытое занятие с применением развивающих технологий « Поможем  коту Матроскину»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3B31" w:rsidRPr="00A36F54" w:rsidRDefault="001B1A97" w:rsidP="00C6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73B31" w:rsidRPr="00A36F54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="00D4465F">
              <w:rPr>
                <w:rFonts w:ascii="Times New Roman" w:hAnsi="Times New Roman"/>
                <w:sz w:val="24"/>
                <w:szCs w:val="24"/>
              </w:rPr>
              <w:t xml:space="preserve">интегрированного </w:t>
            </w:r>
            <w:r w:rsidR="00D73B31" w:rsidRPr="00A36F5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1B1A97" w:rsidRPr="00A36F54" w:rsidRDefault="001B1A97" w:rsidP="00C60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Педагоги, представляющие материал: </w:t>
            </w:r>
          </w:p>
          <w:p w:rsidR="00D4465F" w:rsidRDefault="002E5CE1" w:rsidP="00A34E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Абрамова    Светлана Владимировна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 xml:space="preserve">, </w:t>
            </w:r>
          </w:p>
          <w:p w:rsidR="001B1A97" w:rsidRPr="00D4465F" w:rsidRDefault="002E5CE1" w:rsidP="00A34EF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воспитатель СП ГБОУ СОШ №9 г.о. Чапаевск – детский сад №23 « Улыбка»</w:t>
            </w:r>
          </w:p>
          <w:p w:rsidR="00D4465F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Королева Анастасия Георгиевна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 xml:space="preserve">, </w:t>
            </w:r>
          </w:p>
          <w:p w:rsidR="002E5CE1" w:rsidRPr="00D4465F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учитель-логопед СП ГБОУ СОШ №9 г.о. Чапаевск – детский сад №23 « Улыбка»</w:t>
            </w:r>
          </w:p>
          <w:p w:rsidR="00D4465F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Кузнецова Лариса Анатольевна</w:t>
            </w:r>
            <w:r w:rsidRPr="00A36F54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 xml:space="preserve">, </w:t>
            </w:r>
          </w:p>
          <w:p w:rsidR="002E5CE1" w:rsidRPr="00D4465F" w:rsidRDefault="002E5CE1" w:rsidP="00D4465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педагог-психолог СП ГБОУ СОШ №9 г.о. Чапаевск – детский сад №23 « Улыбка»</w:t>
            </w:r>
          </w:p>
        </w:tc>
        <w:tc>
          <w:tcPr>
            <w:tcW w:w="3509" w:type="dxa"/>
          </w:tcPr>
          <w:p w:rsidR="00D73B31" w:rsidRPr="00A36F54" w:rsidRDefault="00D73B31" w:rsidP="002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hyperlink r:id="rId9" w:history="1">
              <w:r w:rsidRPr="00A36F54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 w:bidi="en-US"/>
                </w:rPr>
                <w:t>https://disk.yandex.ru/d/D9TnMQdh71rzNwЗанятие</w:t>
              </w:r>
            </w:hyperlink>
          </w:p>
          <w:p w:rsidR="001B1A97" w:rsidRPr="00A36F54" w:rsidRDefault="001B1A97" w:rsidP="00AB6D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A97" w:rsidRPr="00A36F54" w:rsidTr="00A82E72">
        <w:tc>
          <w:tcPr>
            <w:tcW w:w="6663" w:type="dxa"/>
          </w:tcPr>
          <w:p w:rsidR="00D4465F" w:rsidRDefault="001B1A97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Досуг по физическому развитию «Подвижные игры для формирования экономических представлений старшего дошкольного возраста»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«По тропинкам в мир экономики»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</w:t>
            </w: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  </w:t>
            </w: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E5CE1" w:rsidRPr="00A36F54">
              <w:rPr>
                <w:rFonts w:ascii="Times New Roman" w:hAnsi="Times New Roman"/>
                <w:sz w:val="24"/>
                <w:szCs w:val="24"/>
              </w:rPr>
              <w:t>видеоролик досуга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 физическому развитию</w:t>
            </w:r>
          </w:p>
          <w:p w:rsidR="00D4465F" w:rsidRDefault="001B1A97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Педагоги, представляющие материал: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                    </w:t>
            </w:r>
            <w:r w:rsidR="002E5CE1" w:rsidRPr="00D4465F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Белякова Оксана Валериевна</w:t>
            </w:r>
            <w:r w:rsidR="002E5CE1"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</w:p>
          <w:p w:rsidR="002E5CE1" w:rsidRPr="00A36F54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воспитатель</w:t>
            </w:r>
            <w:r w:rsidRPr="00A36F54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 xml:space="preserve"> </w:t>
            </w: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 ГБОУ СОШ №9 г.о. Чапаевск – детский сад №23 « Улыбка»</w:t>
            </w:r>
          </w:p>
          <w:p w:rsidR="00D4465F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4465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465F"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  <w:t>Стонога Екатерина Николаевна</w:t>
            </w:r>
            <w:r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, </w:t>
            </w:r>
          </w:p>
          <w:p w:rsidR="00AB6DB1" w:rsidRPr="00A36F54" w:rsidRDefault="002E5CE1" w:rsidP="002E5CE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старший воспитатель </w:t>
            </w: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СП ГБОУ СОШ №9 г.о. Чапаевск – детский сад №</w:t>
            </w:r>
            <w:r w:rsid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23 «</w:t>
            </w:r>
            <w:r w:rsidRPr="00D4465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Улыбка»</w:t>
            </w:r>
            <w:r w:rsidRPr="00D4465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</w:tc>
        <w:tc>
          <w:tcPr>
            <w:tcW w:w="3509" w:type="dxa"/>
          </w:tcPr>
          <w:p w:rsidR="002E5CE1" w:rsidRPr="00A36F54" w:rsidRDefault="002E5CE1" w:rsidP="002E5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hyperlink r:id="rId10" w:history="1">
              <w:r w:rsidRPr="00A36F54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 w:bidi="en-US"/>
                </w:rPr>
                <w:t>https://disk.yandex.ru/i/rdpERWn_mQ48VA</w:t>
              </w:r>
            </w:hyperlink>
          </w:p>
          <w:p w:rsidR="001B1A97" w:rsidRPr="00A36F54" w:rsidRDefault="001B1A97" w:rsidP="00AB6D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A97" w:rsidRPr="00A36F54" w:rsidTr="00A82E72">
        <w:tc>
          <w:tcPr>
            <w:tcW w:w="6663" w:type="dxa"/>
          </w:tcPr>
          <w:p w:rsidR="00AB6DB1" w:rsidRPr="00A36F54" w:rsidRDefault="001B1A97" w:rsidP="00BD7AFE">
            <w:pPr>
              <w:spacing w:after="0"/>
              <w:rPr>
                <w:rFonts w:ascii="Times New Roman" w:eastAsia="Lucida Sans Unicode" w:hAnsi="Times New Roman"/>
                <w:bCs/>
                <w:iCs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050F3"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181B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«Занятие</w:t>
            </w:r>
            <w:r w:rsidR="004050F3"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во второй младшей группе по финансовой грамоте «Рублик и Бублик в гостях у ребят»</w:t>
            </w:r>
            <w:r w:rsidR="00F8181B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AB6DB1" w:rsidRPr="00A36F54" w:rsidRDefault="001B1A97" w:rsidP="00AB6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050F3" w:rsidRPr="00A36F54">
              <w:rPr>
                <w:rFonts w:ascii="Times New Roman" w:hAnsi="Times New Roman"/>
                <w:sz w:val="24"/>
                <w:szCs w:val="24"/>
              </w:rPr>
              <w:t>видеофрагмент занятия</w:t>
            </w:r>
            <w:r w:rsidR="00D4465F">
              <w:rPr>
                <w:rFonts w:ascii="Times New Roman" w:hAnsi="Times New Roman"/>
                <w:sz w:val="24"/>
                <w:szCs w:val="24"/>
              </w:rPr>
              <w:t xml:space="preserve"> во второй младшей группе по финансовой грамотности</w:t>
            </w:r>
          </w:p>
          <w:p w:rsidR="001B1A97" w:rsidRPr="00A36F54" w:rsidRDefault="001B1A97" w:rsidP="00AB6DB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r w:rsidR="004050F3"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и, представляющие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материал: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181B" w:rsidRDefault="004050F3" w:rsidP="00F8181B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F8181B">
              <w:rPr>
                <w:rFonts w:ascii="Times New Roman" w:eastAsia="Calibri" w:hAnsi="Times New Roman"/>
                <w:i/>
                <w:color w:val="111111"/>
                <w:sz w:val="24"/>
                <w:szCs w:val="24"/>
                <w:shd w:val="clear" w:color="auto" w:fill="FFFFFF"/>
                <w:lang w:eastAsia="en-US"/>
              </w:rPr>
              <w:t>Камнева Татьяна Владимировна</w:t>
            </w: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F8181B" w:rsidRDefault="004050F3" w:rsidP="00F8181B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воспитатель </w:t>
            </w:r>
            <w:r w:rsidRPr="00F8181B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ГБОУ СОШ № 22 СП – д/с № 26 «Золотой улей» г.о. Чапаевск</w:t>
            </w: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                     </w:t>
            </w:r>
          </w:p>
          <w:p w:rsidR="00F8181B" w:rsidRDefault="004050F3" w:rsidP="00F8181B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F8181B">
              <w:rPr>
                <w:rFonts w:ascii="Times New Roman" w:eastAsia="Calibri" w:hAnsi="Times New Roman"/>
                <w:i/>
                <w:color w:val="111111"/>
                <w:sz w:val="24"/>
                <w:szCs w:val="24"/>
                <w:shd w:val="clear" w:color="auto" w:fill="FFFFFF"/>
                <w:lang w:eastAsia="en-US"/>
              </w:rPr>
              <w:t>Костина Наталья Исмагыйловна</w:t>
            </w: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</w:p>
          <w:p w:rsidR="00AB6DB1" w:rsidRPr="00A36F54" w:rsidRDefault="004050F3" w:rsidP="00F8181B">
            <w:pPr>
              <w:spacing w:after="0"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воспитатель </w:t>
            </w:r>
            <w:r w:rsidRPr="00F8181B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ГБОУ СОШ № 22 СП – д/с № 26 «Золотой улей» г.о. Чапаевск</w:t>
            </w:r>
            <w:r w:rsidRPr="00A36F54"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3509" w:type="dxa"/>
          </w:tcPr>
          <w:p w:rsidR="004050F3" w:rsidRPr="00A36F54" w:rsidRDefault="004050F3" w:rsidP="004050F3">
            <w:pPr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hyperlink r:id="rId11" w:history="1"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https://disk.yandex.ru/i/Nm6WymeeWjoKdA</w:t>
              </w:r>
            </w:hyperlink>
          </w:p>
          <w:p w:rsidR="001B1A97" w:rsidRPr="00A36F54" w:rsidRDefault="00D87376" w:rsidP="00B35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399415</wp:posOffset>
                  </wp:positionV>
                  <wp:extent cx="2687955" cy="1190625"/>
                  <wp:effectExtent l="19050" t="0" r="0" b="0"/>
                  <wp:wrapNone/>
                  <wp:docPr id="3" name="Рисунок 3" descr="stamp_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mp_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25B5" w:rsidRPr="00A36F54" w:rsidTr="00A82E72">
        <w:tc>
          <w:tcPr>
            <w:tcW w:w="6663" w:type="dxa"/>
          </w:tcPr>
          <w:p w:rsidR="00AB6DB1" w:rsidRPr="00A36F54" w:rsidRDefault="004325B5" w:rsidP="0043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181B">
              <w:rPr>
                <w:rFonts w:ascii="Times New Roman" w:hAnsi="Times New Roman"/>
                <w:sz w:val="24"/>
                <w:szCs w:val="24"/>
              </w:rPr>
              <w:t>«</w:t>
            </w:r>
            <w:r w:rsidR="00572BA7" w:rsidRPr="00A36F54">
              <w:rPr>
                <w:rFonts w:ascii="Times New Roman" w:hAnsi="Times New Roman"/>
                <w:sz w:val="24"/>
                <w:szCs w:val="24"/>
              </w:rPr>
              <w:t>Кейс – технологии по финансовой грамотности «Юные финансисты»</w:t>
            </w:r>
            <w:r w:rsidR="00F818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25B5" w:rsidRPr="00A36F54" w:rsidRDefault="004325B5" w:rsidP="0043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презентация </w:t>
            </w:r>
            <w:r w:rsidR="00F8181B">
              <w:rPr>
                <w:rFonts w:ascii="Times New Roman" w:hAnsi="Times New Roman"/>
                <w:sz w:val="24"/>
                <w:szCs w:val="24"/>
              </w:rPr>
              <w:t>из опыта работы</w:t>
            </w:r>
          </w:p>
          <w:p w:rsidR="004325B5" w:rsidRPr="00A36F54" w:rsidRDefault="004325B5" w:rsidP="0043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r w:rsidR="00572BA7"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и, представляющие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материал: </w:t>
            </w:r>
          </w:p>
          <w:p w:rsidR="00F8181B" w:rsidRDefault="00572BA7" w:rsidP="00F81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181B">
              <w:rPr>
                <w:rFonts w:ascii="Times New Roman" w:hAnsi="Times New Roman"/>
                <w:i/>
                <w:sz w:val="24"/>
                <w:szCs w:val="24"/>
              </w:rPr>
              <w:t>Тимченко Наталья Васильевна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8181B" w:rsidRDefault="00572BA7" w:rsidP="00F818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F5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FD0CDD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СП ГБОУ СОШ с. Пестравка д/с «Колосок»</w:t>
            </w:r>
            <w:r w:rsidR="00FD0CDD" w:rsidRP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 xml:space="preserve">                                                           </w:t>
            </w:r>
            <w:r w:rsidRPr="00F81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81B">
              <w:rPr>
                <w:rFonts w:ascii="Times New Roman" w:hAnsi="Times New Roman"/>
                <w:i/>
                <w:sz w:val="24"/>
                <w:szCs w:val="24"/>
              </w:rPr>
              <w:t>Яровенко Татьяна Викторовна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6DB1" w:rsidRPr="00A36F54" w:rsidRDefault="00572BA7" w:rsidP="00F8181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36F5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FD0CDD" w:rsidRPr="00A3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 xml:space="preserve">СП </w:t>
            </w:r>
            <w:r w:rsidR="00FD0CDD" w:rsidRP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ГБОУ СОШ с.</w:t>
            </w:r>
            <w:r w:rsid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 xml:space="preserve"> </w:t>
            </w:r>
            <w:r w:rsidR="00FD0CDD" w:rsidRP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>Пестравка</w:t>
            </w:r>
            <w:r w:rsidR="00F8181B"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  <w:t xml:space="preserve"> д/с «Колосок»</w:t>
            </w:r>
          </w:p>
        </w:tc>
        <w:tc>
          <w:tcPr>
            <w:tcW w:w="3509" w:type="dxa"/>
          </w:tcPr>
          <w:p w:rsidR="00FD0CDD" w:rsidRPr="00A36F54" w:rsidRDefault="00FD0CDD" w:rsidP="00FD0C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color w:val="000000"/>
                <w:kern w:val="3"/>
                <w:sz w:val="24"/>
                <w:szCs w:val="24"/>
                <w:lang w:eastAsia="en-US" w:bidi="en-US"/>
              </w:rPr>
            </w:pPr>
            <w:hyperlink r:id="rId12" w:history="1">
              <w:r w:rsidRPr="00A36F54">
                <w:rPr>
                  <w:rFonts w:ascii="Times New Roman" w:eastAsia="Lucida Sans Unicode" w:hAnsi="Times New Roman"/>
                  <w:color w:val="0000FF"/>
                  <w:kern w:val="3"/>
                  <w:sz w:val="24"/>
                  <w:szCs w:val="24"/>
                  <w:u w:val="single"/>
                  <w:lang w:eastAsia="en-US" w:bidi="en-US"/>
                </w:rPr>
                <w:t>https://disk.yandex.ru/i/09JzEWZx8U1U2g</w:t>
              </w:r>
            </w:hyperlink>
          </w:p>
          <w:p w:rsidR="004325B5" w:rsidRPr="00A36F54" w:rsidRDefault="004325B5" w:rsidP="0043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5B5" w:rsidRPr="00A36F54" w:rsidTr="00A82E72">
        <w:tc>
          <w:tcPr>
            <w:tcW w:w="6663" w:type="dxa"/>
          </w:tcPr>
          <w:p w:rsidR="00AB6DB1" w:rsidRPr="00A36F54" w:rsidRDefault="004325B5" w:rsidP="0043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818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FD0CDD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Сюжетно-ролевая</w:t>
            </w:r>
            <w:r w:rsid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игра «Ателье» в старшей группе»</w:t>
            </w:r>
          </w:p>
          <w:p w:rsidR="004325B5" w:rsidRDefault="004325B5" w:rsidP="004325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D14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 w:rsidR="004754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сюжетно-ролевой игры</w:t>
            </w:r>
            <w:r w:rsidRPr="00A36F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181B" w:rsidRPr="00A36F54" w:rsidRDefault="00F8181B" w:rsidP="0043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Педагоги, представляющие материал:</w:t>
            </w:r>
          </w:p>
          <w:p w:rsidR="00F8181B" w:rsidRDefault="00523936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18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Федюнина Равиля Исмаиловна</w:t>
            </w: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F8181B" w:rsidRDefault="00523936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</w:t>
            </w:r>
            <w:r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 ГБОУ ООШ</w:t>
            </w:r>
            <w:r w:rsidR="003A58FC"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Тяглое Озеро д/с</w:t>
            </w:r>
            <w:r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«Колосок»</w:t>
            </w:r>
            <w:r w:rsidRPr="00A36F54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F818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Серебрякова Надежда Валерьевна</w:t>
            </w: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AB6DB1" w:rsidRPr="00A36F54" w:rsidRDefault="00523936" w:rsidP="00F8181B">
            <w:pPr>
              <w:spacing w:after="0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 </w:t>
            </w:r>
            <w:r w:rsid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 ГБОУ ООШ с. Тяглое Озеро д/с</w:t>
            </w:r>
            <w:r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«Колосок»</w:t>
            </w:r>
          </w:p>
        </w:tc>
        <w:tc>
          <w:tcPr>
            <w:tcW w:w="3509" w:type="dxa"/>
          </w:tcPr>
          <w:p w:rsidR="004325B5" w:rsidRPr="00A36F54" w:rsidRDefault="004325B5" w:rsidP="004325B5">
            <w:pPr>
              <w:pStyle w:val="a7"/>
              <w:rPr>
                <w:color w:val="000000"/>
              </w:rPr>
            </w:pPr>
            <w:r w:rsidRPr="00A36F54">
              <w:t> </w:t>
            </w:r>
            <w:hyperlink r:id="rId13" w:history="1">
              <w:r w:rsidR="00523936" w:rsidRPr="00A36F54">
                <w:rPr>
                  <w:rFonts w:eastAsia="Calibri"/>
                  <w:color w:val="0563C1"/>
                  <w:u w:val="single"/>
                  <w:lang w:eastAsia="en-US"/>
                </w:rPr>
                <w:t>https://disk.yandex.ru/d/rBGuvWNDmks</w:t>
              </w:r>
              <w:r w:rsidR="00523936" w:rsidRPr="00A36F54">
                <w:rPr>
                  <w:rFonts w:eastAsia="Calibri"/>
                  <w:color w:val="0563C1"/>
                  <w:u w:val="single"/>
                  <w:lang w:eastAsia="en-US"/>
                </w:rPr>
                <w:t>n</w:t>
              </w:r>
              <w:r w:rsidR="00523936" w:rsidRPr="00A36F54">
                <w:rPr>
                  <w:rFonts w:eastAsia="Calibri"/>
                  <w:color w:val="0563C1"/>
                  <w:u w:val="single"/>
                  <w:lang w:eastAsia="en-US"/>
                </w:rPr>
                <w:t>BA</w:t>
              </w:r>
            </w:hyperlink>
          </w:p>
          <w:p w:rsidR="004325B5" w:rsidRPr="00A36F54" w:rsidRDefault="004325B5" w:rsidP="0043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25B5" w:rsidRPr="00A36F54" w:rsidRDefault="004325B5" w:rsidP="00432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E18" w:rsidRPr="00A36F54" w:rsidTr="00A82E72">
        <w:tc>
          <w:tcPr>
            <w:tcW w:w="6663" w:type="dxa"/>
          </w:tcPr>
          <w:p w:rsidR="00F8181B" w:rsidRDefault="00A35E18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23936" w:rsidRPr="00A36F5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«Экономическое   воспитание дошкольников  через  использование многофункционального  пособия  «Сенсино»  по  теме</w:t>
            </w:r>
            <w:r w:rsidR="0047540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:  «П</w:t>
            </w:r>
            <w:r w:rsidR="00523936" w:rsidRPr="00A36F5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отребности  человека»</w:t>
            </w:r>
            <w:r w:rsid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523936" w:rsidRPr="00A36F5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33FB0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Pr="00A36F5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материала</w:t>
            </w:r>
            <w:r w:rsidRPr="00A36F5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7540C"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DD6BFF" w:rsidRPr="00A36F54">
              <w:rPr>
                <w:rFonts w:ascii="Times New Roman" w:hAnsi="Times New Roman"/>
                <w:sz w:val="24"/>
                <w:szCs w:val="24"/>
              </w:rPr>
              <w:t>презентация пособия</w:t>
            </w:r>
            <w:r w:rsidR="003A58FC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754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Педагог</w:t>
            </w:r>
            <w:r w:rsidR="00033FB0"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и, представляющие</w:t>
            </w:r>
            <w:r w:rsidRPr="00A36F5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материал:</w:t>
            </w:r>
            <w:r w:rsidR="003A58FC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</w:t>
            </w:r>
            <w:r w:rsidR="00033FB0" w:rsidRPr="00F818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Иванова Екатерина Алексеевна</w:t>
            </w:r>
            <w:r w:rsidR="00033FB0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F8181B" w:rsidRDefault="00033FB0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 дополнительного образования </w:t>
            </w:r>
            <w:r w:rsidRPr="00F8181B">
              <w:rPr>
                <w:rFonts w:ascii="Times New Roman" w:hAnsi="Times New Roman"/>
                <w:sz w:val="24"/>
                <w:szCs w:val="24"/>
              </w:rPr>
              <w:t>ГБОУ СОШ №22 г.о.Чапаевск Самарс</w:t>
            </w:r>
            <w:r w:rsidR="008D1408" w:rsidRPr="00F8181B">
              <w:rPr>
                <w:rFonts w:ascii="Times New Roman" w:hAnsi="Times New Roman"/>
                <w:sz w:val="24"/>
                <w:szCs w:val="24"/>
              </w:rPr>
              <w:t>кой области СП-д/с №28 «Ёлочка»</w:t>
            </w:r>
            <w:r w:rsidR="003A58FC"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</w:t>
            </w:r>
            <w:r w:rsidRPr="00F818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Ефремова Марина Алексеевна</w:t>
            </w: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F8181B" w:rsidRDefault="00033FB0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 </w:t>
            </w:r>
            <w:r w:rsidRPr="00F8181B">
              <w:rPr>
                <w:rFonts w:ascii="Times New Roman" w:hAnsi="Times New Roman"/>
                <w:sz w:val="24"/>
                <w:szCs w:val="24"/>
              </w:rPr>
              <w:t>ГБОУ СОШ №22 г.о.Чапаевск Самарс</w:t>
            </w:r>
            <w:r w:rsidR="008D1408" w:rsidRPr="00F8181B">
              <w:rPr>
                <w:rFonts w:ascii="Times New Roman" w:hAnsi="Times New Roman"/>
                <w:sz w:val="24"/>
                <w:szCs w:val="24"/>
              </w:rPr>
              <w:t>кой области СП-д/с №28 «Ёлочка»</w:t>
            </w:r>
            <w:r w:rsidR="003A58FC" w:rsidRPr="00F818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A58FC"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  <w:p w:rsidR="00F8181B" w:rsidRDefault="00033FB0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181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Горбунова Марина Алексеевна</w:t>
            </w: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33FB0" w:rsidRPr="00A36F54" w:rsidRDefault="00033FB0" w:rsidP="00F8181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6F5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воспитатель </w:t>
            </w:r>
            <w:r w:rsidRPr="00F8181B">
              <w:rPr>
                <w:rFonts w:ascii="Times New Roman" w:hAnsi="Times New Roman"/>
                <w:sz w:val="24"/>
                <w:szCs w:val="24"/>
              </w:rPr>
              <w:t>ГБОУ СОШ №22 г.о.Чапаевск Самарской области СП-д/с №28 «Ёлочка»</w:t>
            </w:r>
          </w:p>
        </w:tc>
        <w:tc>
          <w:tcPr>
            <w:tcW w:w="3509" w:type="dxa"/>
          </w:tcPr>
          <w:p w:rsidR="00033FB0" w:rsidRPr="00A36F54" w:rsidRDefault="00033FB0" w:rsidP="00033FB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4" w:history="1"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t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ps://di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s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k.ya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n</w:t>
              </w:r>
              <w:r w:rsidRPr="00A36F54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dex.ru/i/LQC1dxzWjtjQRA</w:t>
              </w:r>
            </w:hyperlink>
          </w:p>
          <w:p w:rsidR="000A73E2" w:rsidRPr="00A36F54" w:rsidRDefault="000A73E2" w:rsidP="00D73B31">
            <w:pPr>
              <w:pStyle w:val="a7"/>
            </w:pPr>
          </w:p>
        </w:tc>
      </w:tr>
    </w:tbl>
    <w:p w:rsidR="00572BA7" w:rsidRDefault="00572BA7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48FD" w:rsidRDefault="006448FD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48FD" w:rsidRDefault="006448FD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48FD" w:rsidRDefault="006448FD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448FD" w:rsidRDefault="00D87376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200660</wp:posOffset>
            </wp:positionV>
            <wp:extent cx="2687955" cy="1190625"/>
            <wp:effectExtent l="19050" t="0" r="0" b="0"/>
            <wp:wrapNone/>
            <wp:docPr id="4" name="Рисунок 4" descr="stamp_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mp_r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8FD" w:rsidRPr="00361A20" w:rsidRDefault="006448FD" w:rsidP="003727F0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sectPr w:rsidR="006448FD" w:rsidRPr="00361A20" w:rsidSect="00F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EA3"/>
    <w:rsid w:val="00016526"/>
    <w:rsid w:val="00033FB0"/>
    <w:rsid w:val="00070038"/>
    <w:rsid w:val="000A73E2"/>
    <w:rsid w:val="000D751C"/>
    <w:rsid w:val="000F0081"/>
    <w:rsid w:val="000F36FE"/>
    <w:rsid w:val="00102BAA"/>
    <w:rsid w:val="00102DBD"/>
    <w:rsid w:val="00104CFC"/>
    <w:rsid w:val="00127C73"/>
    <w:rsid w:val="00141A43"/>
    <w:rsid w:val="0014209D"/>
    <w:rsid w:val="00142942"/>
    <w:rsid w:val="00145852"/>
    <w:rsid w:val="001670A8"/>
    <w:rsid w:val="00186016"/>
    <w:rsid w:val="0019639C"/>
    <w:rsid w:val="001A7AD0"/>
    <w:rsid w:val="001B1A97"/>
    <w:rsid w:val="00211CF4"/>
    <w:rsid w:val="00236292"/>
    <w:rsid w:val="0024394B"/>
    <w:rsid w:val="0026479F"/>
    <w:rsid w:val="002D0409"/>
    <w:rsid w:val="002E5CE1"/>
    <w:rsid w:val="003075C4"/>
    <w:rsid w:val="0035435D"/>
    <w:rsid w:val="00361A20"/>
    <w:rsid w:val="00363397"/>
    <w:rsid w:val="00367CA4"/>
    <w:rsid w:val="003727F0"/>
    <w:rsid w:val="00372EA3"/>
    <w:rsid w:val="00375DAB"/>
    <w:rsid w:val="00383D83"/>
    <w:rsid w:val="003A02EA"/>
    <w:rsid w:val="003A58FC"/>
    <w:rsid w:val="003C221E"/>
    <w:rsid w:val="003D7909"/>
    <w:rsid w:val="003F0DBC"/>
    <w:rsid w:val="004050F3"/>
    <w:rsid w:val="00413A17"/>
    <w:rsid w:val="00432055"/>
    <w:rsid w:val="004325B5"/>
    <w:rsid w:val="004439B5"/>
    <w:rsid w:val="004461A6"/>
    <w:rsid w:val="004652AF"/>
    <w:rsid w:val="0047540C"/>
    <w:rsid w:val="00480CFA"/>
    <w:rsid w:val="004854C7"/>
    <w:rsid w:val="00494EB4"/>
    <w:rsid w:val="004B389C"/>
    <w:rsid w:val="004D7B0D"/>
    <w:rsid w:val="004E099F"/>
    <w:rsid w:val="00523936"/>
    <w:rsid w:val="00547AB5"/>
    <w:rsid w:val="00553EFD"/>
    <w:rsid w:val="005600FD"/>
    <w:rsid w:val="00572BA7"/>
    <w:rsid w:val="005819E8"/>
    <w:rsid w:val="00585175"/>
    <w:rsid w:val="00587B60"/>
    <w:rsid w:val="00593130"/>
    <w:rsid w:val="005A4855"/>
    <w:rsid w:val="005C5CB4"/>
    <w:rsid w:val="005F3F27"/>
    <w:rsid w:val="0061313D"/>
    <w:rsid w:val="0062712F"/>
    <w:rsid w:val="006448FD"/>
    <w:rsid w:val="00651253"/>
    <w:rsid w:val="006667AD"/>
    <w:rsid w:val="006679F2"/>
    <w:rsid w:val="006A25D4"/>
    <w:rsid w:val="006A441A"/>
    <w:rsid w:val="006A5679"/>
    <w:rsid w:val="006F3646"/>
    <w:rsid w:val="0072731C"/>
    <w:rsid w:val="00744FC0"/>
    <w:rsid w:val="00754061"/>
    <w:rsid w:val="00762F53"/>
    <w:rsid w:val="007655F7"/>
    <w:rsid w:val="007661F5"/>
    <w:rsid w:val="007B0176"/>
    <w:rsid w:val="007C68CD"/>
    <w:rsid w:val="007E142E"/>
    <w:rsid w:val="00817C5B"/>
    <w:rsid w:val="008278C6"/>
    <w:rsid w:val="00830549"/>
    <w:rsid w:val="00832795"/>
    <w:rsid w:val="008B1510"/>
    <w:rsid w:val="008D0291"/>
    <w:rsid w:val="008D1408"/>
    <w:rsid w:val="008F63AC"/>
    <w:rsid w:val="00952F49"/>
    <w:rsid w:val="009B137F"/>
    <w:rsid w:val="009E178C"/>
    <w:rsid w:val="00A22083"/>
    <w:rsid w:val="00A34EF0"/>
    <w:rsid w:val="00A35E18"/>
    <w:rsid w:val="00A36F54"/>
    <w:rsid w:val="00A44B12"/>
    <w:rsid w:val="00A676FC"/>
    <w:rsid w:val="00A82E72"/>
    <w:rsid w:val="00AB2FB1"/>
    <w:rsid w:val="00AB6DB1"/>
    <w:rsid w:val="00AD55D7"/>
    <w:rsid w:val="00AF79C2"/>
    <w:rsid w:val="00B062C1"/>
    <w:rsid w:val="00B15AE0"/>
    <w:rsid w:val="00B20F1E"/>
    <w:rsid w:val="00B35E58"/>
    <w:rsid w:val="00B37910"/>
    <w:rsid w:val="00B518EC"/>
    <w:rsid w:val="00B53644"/>
    <w:rsid w:val="00B56F62"/>
    <w:rsid w:val="00B60856"/>
    <w:rsid w:val="00B90970"/>
    <w:rsid w:val="00BB467B"/>
    <w:rsid w:val="00BC3DAD"/>
    <w:rsid w:val="00BC7132"/>
    <w:rsid w:val="00BD7AFE"/>
    <w:rsid w:val="00BF0A5A"/>
    <w:rsid w:val="00C23073"/>
    <w:rsid w:val="00C3368D"/>
    <w:rsid w:val="00C601E6"/>
    <w:rsid w:val="00C6745F"/>
    <w:rsid w:val="00CE48DC"/>
    <w:rsid w:val="00D00D22"/>
    <w:rsid w:val="00D3350D"/>
    <w:rsid w:val="00D4465F"/>
    <w:rsid w:val="00D54F50"/>
    <w:rsid w:val="00D73B31"/>
    <w:rsid w:val="00D8730B"/>
    <w:rsid w:val="00D87376"/>
    <w:rsid w:val="00D90A1E"/>
    <w:rsid w:val="00D95F69"/>
    <w:rsid w:val="00DB5A68"/>
    <w:rsid w:val="00DC6B38"/>
    <w:rsid w:val="00DD0788"/>
    <w:rsid w:val="00DD67C1"/>
    <w:rsid w:val="00DD6BFF"/>
    <w:rsid w:val="00E33E57"/>
    <w:rsid w:val="00E54D4F"/>
    <w:rsid w:val="00E76C00"/>
    <w:rsid w:val="00E92987"/>
    <w:rsid w:val="00EB6052"/>
    <w:rsid w:val="00ED7F07"/>
    <w:rsid w:val="00EE0BD1"/>
    <w:rsid w:val="00EF7B68"/>
    <w:rsid w:val="00F147DF"/>
    <w:rsid w:val="00F23983"/>
    <w:rsid w:val="00F41A47"/>
    <w:rsid w:val="00F446D9"/>
    <w:rsid w:val="00F50F77"/>
    <w:rsid w:val="00F55F7C"/>
    <w:rsid w:val="00F8181B"/>
    <w:rsid w:val="00FA0CA5"/>
    <w:rsid w:val="00FB1004"/>
    <w:rsid w:val="00FB58D1"/>
    <w:rsid w:val="00FD0CDD"/>
    <w:rsid w:val="00FF05AD"/>
    <w:rsid w:val="00FF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2FB1"/>
    <w:rPr>
      <w:color w:val="0000FF"/>
      <w:u w:val="single"/>
    </w:rPr>
  </w:style>
  <w:style w:type="table" w:styleId="a4">
    <w:name w:val="Table Grid"/>
    <w:basedOn w:val="a1"/>
    <w:uiPriority w:val="59"/>
    <w:rsid w:val="00AB2F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uiPriority w:val="99"/>
    <w:semiHidden/>
    <w:unhideWhenUsed/>
    <w:rsid w:val="0035435D"/>
    <w:rPr>
      <w:color w:val="800080"/>
      <w:u w:val="single"/>
    </w:rPr>
  </w:style>
  <w:style w:type="paragraph" w:customStyle="1" w:styleId="Default">
    <w:name w:val="Default"/>
    <w:rsid w:val="00AF7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E0BD1"/>
  </w:style>
  <w:style w:type="character" w:styleId="a6">
    <w:name w:val="Strong"/>
    <w:uiPriority w:val="22"/>
    <w:qFormat/>
    <w:rsid w:val="00016526"/>
    <w:rPr>
      <w:b/>
      <w:bCs/>
    </w:rPr>
  </w:style>
  <w:style w:type="paragraph" w:styleId="a7">
    <w:name w:val="Normal (Web)"/>
    <w:basedOn w:val="a"/>
    <w:uiPriority w:val="99"/>
    <w:unhideWhenUsed/>
    <w:rsid w:val="00B518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NlS6GuJozBg_w" TargetMode="External"/><Relationship Id="rId13" Type="http://schemas.openxmlformats.org/officeDocument/2006/relationships/hyperlink" Target="https://disk.yandex.ru/d/rBGuvWNDmksn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7Anq/EfPhiUciK" TargetMode="External"/><Relationship Id="rId12" Type="http://schemas.openxmlformats.org/officeDocument/2006/relationships/hyperlink" Target="https://disk.yandex.ru/i/09JzEWZx8U1U2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oD0AXER9KkGwIQ" TargetMode="External"/><Relationship Id="rId11" Type="http://schemas.openxmlformats.org/officeDocument/2006/relationships/hyperlink" Target="https://disk.yandex.ru/i/Nm6WymeeWjoKd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rdpERWn_mQ48VA" TargetMode="External"/><Relationship Id="rId4" Type="http://schemas.openxmlformats.org/officeDocument/2006/relationships/hyperlink" Target="https://disk.yandex.ru/i/mJM8fhKtoL13-g" TargetMode="External"/><Relationship Id="rId9" Type="http://schemas.openxmlformats.org/officeDocument/2006/relationships/hyperlink" Target="https://disk.yandex.ru/d/D9TnMQdh71rzNw&#1047;&#1072;&#1085;&#1103;&#1090;&#1080;&#1077;" TargetMode="External"/><Relationship Id="rId14" Type="http://schemas.openxmlformats.org/officeDocument/2006/relationships/hyperlink" Target="https://disk.yandex.ru/i/LQC1dxzWjtjQ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6961</CharactersWithSpaces>
  <SharedDoc>false</SharedDoc>
  <HLinks>
    <vt:vector size="66" baseType="variant">
      <vt:variant>
        <vt:i4>3145788</vt:i4>
      </vt:variant>
      <vt:variant>
        <vt:i4>30</vt:i4>
      </vt:variant>
      <vt:variant>
        <vt:i4>0</vt:i4>
      </vt:variant>
      <vt:variant>
        <vt:i4>5</vt:i4>
      </vt:variant>
      <vt:variant>
        <vt:lpwstr>https://disk.yandex.ru/i/LQC1dxzWjtjQRA</vt:lpwstr>
      </vt:variant>
      <vt:variant>
        <vt:lpwstr/>
      </vt:variant>
      <vt:variant>
        <vt:i4>3080311</vt:i4>
      </vt:variant>
      <vt:variant>
        <vt:i4>27</vt:i4>
      </vt:variant>
      <vt:variant>
        <vt:i4>0</vt:i4>
      </vt:variant>
      <vt:variant>
        <vt:i4>5</vt:i4>
      </vt:variant>
      <vt:variant>
        <vt:lpwstr>https://disk.yandex.ru/d/rBGuvWNDmksnBA</vt:lpwstr>
      </vt:variant>
      <vt:variant>
        <vt:lpwstr/>
      </vt:variant>
      <vt:variant>
        <vt:i4>2949178</vt:i4>
      </vt:variant>
      <vt:variant>
        <vt:i4>24</vt:i4>
      </vt:variant>
      <vt:variant>
        <vt:i4>0</vt:i4>
      </vt:variant>
      <vt:variant>
        <vt:i4>5</vt:i4>
      </vt:variant>
      <vt:variant>
        <vt:lpwstr>https://disk.yandex.ru/i/09JzEWZx8U1U2g</vt:lpwstr>
      </vt:variant>
      <vt:variant>
        <vt:lpwstr/>
      </vt:variant>
      <vt:variant>
        <vt:i4>7012453</vt:i4>
      </vt:variant>
      <vt:variant>
        <vt:i4>21</vt:i4>
      </vt:variant>
      <vt:variant>
        <vt:i4>0</vt:i4>
      </vt:variant>
      <vt:variant>
        <vt:i4>5</vt:i4>
      </vt:variant>
      <vt:variant>
        <vt:lpwstr>https://disk.yandex.ru/i/Nm6WymeeWjoKdA</vt:lpwstr>
      </vt:variant>
      <vt:variant>
        <vt:lpwstr/>
      </vt:variant>
      <vt:variant>
        <vt:i4>6422550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https://disk.yandex.ru/i/rdpERWn_mQ48VA</vt:lpwstr>
      </vt:variant>
      <vt:variant>
        <vt:lpwstr/>
      </vt:variant>
      <vt:variant>
        <vt:i4>1115203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https://disk.yandex.ru/d/D9TnMQdh71rzNwЗанятие</vt:lpwstr>
      </vt:variant>
      <vt:variant>
        <vt:lpwstr/>
      </vt:variant>
      <vt:variant>
        <vt:i4>5374075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https://disk.yandex.ru/d/QNlS6GuJozBg_w</vt:lpwstr>
      </vt:variant>
      <vt:variant>
        <vt:lpwstr/>
      </vt:variant>
      <vt:variant>
        <vt:i4>6815788</vt:i4>
      </vt:variant>
      <vt:variant>
        <vt:i4>9</vt:i4>
      </vt:variant>
      <vt:variant>
        <vt:i4>0</vt:i4>
      </vt:variant>
      <vt:variant>
        <vt:i4>5</vt:i4>
      </vt:variant>
      <vt:variant>
        <vt:lpwstr>https://cloud.mail.ru/public/7Anq/EfPhiUciK</vt:lpwstr>
      </vt:variant>
      <vt:variant>
        <vt:lpwstr/>
      </vt:variant>
      <vt:variant>
        <vt:i4>6488115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https://disk.yandex.ru/i/oD0AXER9KkGwIQ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https://cloud.mail.ru/public/DPAt/LZsskY6To</vt:lpwstr>
      </vt:variant>
      <vt:variant>
        <vt:lpwstr/>
      </vt:variant>
      <vt:variant>
        <vt:i4>2949223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https://disk.yandex.ru/i/mJM8fhKtoL13-g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2021-02-25T05:08:00Z</cp:lastPrinted>
  <dcterms:created xsi:type="dcterms:W3CDTF">2023-12-07T11:15:00Z</dcterms:created>
  <dcterms:modified xsi:type="dcterms:W3CDTF">2023-12-07T11:15:00Z</dcterms:modified>
</cp:coreProperties>
</file>